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0730" w14:textId="44D5F226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b/>
          <w:i/>
          <w:color w:val="333333"/>
          <w:sz w:val="32"/>
          <w:szCs w:val="32"/>
          <w:u w:val="single"/>
          <w:lang w:eastAsia="en-IN"/>
        </w:rPr>
      </w:pPr>
      <w:r w:rsidRPr="00BE3D4B">
        <w:rPr>
          <w:rFonts w:ascii="Helvetica" w:eastAsia="Times New Roman" w:hAnsi="Helvetica" w:cs="Helvetica"/>
          <w:b/>
          <w:i/>
          <w:color w:val="333333"/>
          <w:sz w:val="32"/>
          <w:szCs w:val="32"/>
          <w:u w:val="single"/>
          <w:lang w:eastAsia="en-IN"/>
        </w:rPr>
        <w:t xml:space="preserve">Proposal Summary </w:t>
      </w:r>
      <w:bookmarkStart w:id="0" w:name="_GoBack"/>
      <w:bookmarkEnd w:id="0"/>
    </w:p>
    <w:p w14:paraId="06BB1399" w14:textId="77777777" w:rsidR="00DB1939" w:rsidRPr="003D3154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b/>
          <w:i/>
          <w:color w:val="333333"/>
          <w:sz w:val="20"/>
          <w:szCs w:val="20"/>
          <w:u w:val="single"/>
          <w:lang w:eastAsia="en-IN"/>
        </w:rPr>
      </w:pPr>
    </w:p>
    <w:p w14:paraId="51EB8BCE" w14:textId="022F90F2" w:rsidR="00DB1939" w:rsidRPr="00C71F43" w:rsidRDefault="001A0BEB" w:rsidP="00EE13FF">
      <w:pPr>
        <w:pStyle w:val="ListParagraph"/>
        <w:numPr>
          <w:ilvl w:val="0"/>
          <w:numId w:val="1"/>
        </w:numPr>
        <w:shd w:val="clear" w:color="auto" w:fill="F5F5F5"/>
        <w:spacing w:line="240" w:lineRule="auto"/>
        <w:ind w:left="0" w:firstLine="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RFP </w:t>
      </w:r>
      <w:r w:rsidR="00C71F43" w:rsidRPr="00C71F4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Category </w:t>
      </w:r>
    </w:p>
    <w:p w14:paraId="35DBAD8C" w14:textId="77777777" w:rsidR="00C71F43" w:rsidRPr="003250D1" w:rsidRDefault="00C71F43" w:rsidP="003250D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8AFF4A5" w14:textId="7B9A2125" w:rsidR="00C71F43" w:rsidRDefault="00C71F43" w:rsidP="00EE13FF">
      <w:pPr>
        <w:pStyle w:val="ListParagraph"/>
        <w:shd w:val="clear" w:color="auto" w:fill="F5F5F5"/>
        <w:spacing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71F43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32710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361.5pt;height:66.75pt" o:ole="">
            <v:imagedata r:id="rId7" o:title=""/>
          </v:shape>
          <w:control r:id="rId8" w:name="DefaultOcxName21" w:shapeid="_x0000_i1135"/>
        </w:object>
      </w:r>
    </w:p>
    <w:p w14:paraId="21289157" w14:textId="77777777" w:rsidR="001A0BEB" w:rsidRPr="003250D1" w:rsidRDefault="001A0BEB" w:rsidP="003250D1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B353500" w14:textId="030E3CBD" w:rsidR="00873E29" w:rsidRPr="00DD288E" w:rsidRDefault="00A07251" w:rsidP="00EE13FF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Proposed </w:t>
      </w:r>
      <w:r w:rsidR="00DD288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Products </w:t>
      </w:r>
    </w:p>
    <w:p w14:paraId="69E0DA3A" w14:textId="77777777" w:rsidR="00873E29" w:rsidRPr="00BE3D4B" w:rsidRDefault="00873E2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327222F" w14:textId="3F43A471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16FE073F">
          <v:shape id="_x0000_i1136" type="#_x0000_t75" style="width:361.5pt;height:66.75pt" o:ole="">
            <v:imagedata r:id="rId7" o:title=""/>
          </v:shape>
          <w:control r:id="rId9" w:name="DefaultOcxName2" w:shapeid="_x0000_i1136"/>
        </w:object>
      </w:r>
    </w:p>
    <w:p w14:paraId="324C7E53" w14:textId="77777777" w:rsidR="00873E29" w:rsidRPr="00BE3D4B" w:rsidRDefault="00873E2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F574607" w14:textId="5F22771E" w:rsidR="00DB1939" w:rsidRPr="00DD288E" w:rsidRDefault="00DD288E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Aim/ objective of the proposal </w:t>
      </w:r>
    </w:p>
    <w:p w14:paraId="02267C66" w14:textId="2ED087BA" w:rsidR="00DB1939" w:rsidRPr="00BE3D4B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A68B0CA">
          <v:shape id="_x0000_i1077" type="#_x0000_t75" style="width:361.5pt;height:66.75pt" o:ole="">
            <v:imagedata r:id="rId7" o:title=""/>
          </v:shape>
          <w:control r:id="rId10" w:name="DefaultOcxName3" w:shapeid="_x0000_i1077"/>
        </w:object>
      </w:r>
    </w:p>
    <w:p w14:paraId="2D1E262F" w14:textId="2515BEB1" w:rsidR="00C17CC1" w:rsidRPr="00A07251" w:rsidRDefault="00A07251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Summary of the proposal (1500 words) </w:t>
      </w:r>
    </w:p>
    <w:p w14:paraId="197F004A" w14:textId="03D8BED8" w:rsidR="00DB1939" w:rsidRDefault="00DB193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83AE94F" w14:textId="49E9BB7B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0D52F201">
          <v:shape id="_x0000_i1080" type="#_x0000_t75" style="width:361.5pt;height:66.75pt" o:ole="">
            <v:imagedata r:id="rId7" o:title=""/>
          </v:shape>
          <w:control r:id="rId11" w:name="DefaultOcxName4" w:shapeid="_x0000_i1080"/>
        </w:object>
      </w:r>
    </w:p>
    <w:p w14:paraId="41EC84B5" w14:textId="2A94AF4C" w:rsidR="00E70896" w:rsidRPr="00A07251" w:rsidRDefault="00A07251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Rationale of the proposal </w:t>
      </w:r>
    </w:p>
    <w:p w14:paraId="29ABF0AB" w14:textId="1F51DD88" w:rsidR="00E70896" w:rsidRDefault="00E70896" w:rsidP="00E7089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0DA113AF">
          <v:shape id="_x0000_i1083" type="#_x0000_t75" style="width:361.5pt;height:66.75pt" o:ole="">
            <v:imagedata r:id="rId7" o:title=""/>
          </v:shape>
          <w:control r:id="rId12" w:name="DefaultOcxName51" w:shapeid="_x0000_i1083"/>
        </w:object>
      </w:r>
    </w:p>
    <w:p w14:paraId="443C8C97" w14:textId="77777777" w:rsidR="00E70896" w:rsidRDefault="00E70896" w:rsidP="00E7089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731EE23C" w14:textId="17EC39DF" w:rsidR="00E70896" w:rsidRPr="00BE3D4B" w:rsidRDefault="00E70896" w:rsidP="00E70896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755F38E" w14:textId="39729C5A" w:rsidR="004A3888" w:rsidRPr="00961AFA" w:rsidRDefault="00961AFA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Novelty and inventive step of the proposal </w:t>
      </w:r>
    </w:p>
    <w:p w14:paraId="1512A841" w14:textId="2DFE3EC6" w:rsidR="00DB1939" w:rsidRDefault="00DB193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421AC1D1">
          <v:shape id="_x0000_i1086" type="#_x0000_t75" style="width:361.5pt;height:66.75pt" o:ole="">
            <v:imagedata r:id="rId7" o:title=""/>
          </v:shape>
          <w:control r:id="rId13" w:name="DefaultOcxName5" w:shapeid="_x0000_i1086"/>
        </w:object>
      </w:r>
    </w:p>
    <w:p w14:paraId="0297D2D8" w14:textId="77777777" w:rsidR="00D21DA9" w:rsidRDefault="00D21DA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209257CC" w14:textId="5FEDE1A1" w:rsidR="00E504CF" w:rsidRPr="009A5FD2" w:rsidRDefault="009A5FD2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9A5FD2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Scientific/Technical details of the proposal</w:t>
      </w:r>
    </w:p>
    <w:p w14:paraId="74D6893B" w14:textId="77777777" w:rsidR="00E504CF" w:rsidRDefault="00E504CF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7CD6F94" w14:textId="553073F9" w:rsidR="00DB1939" w:rsidRDefault="00DB193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178A4446">
          <v:shape id="_x0000_i1089" type="#_x0000_t75" style="width:361.5pt;height:66.75pt" o:ole="">
            <v:imagedata r:id="rId7" o:title=""/>
          </v:shape>
          <w:control r:id="rId14" w:name="DefaultOcxName6" w:shapeid="_x0000_i1089"/>
        </w:object>
      </w:r>
    </w:p>
    <w:p w14:paraId="35E9390C" w14:textId="4F3E4698" w:rsidR="009277A4" w:rsidRDefault="009277A4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D7DB505" w14:textId="16C46BA1" w:rsidR="009277A4" w:rsidRPr="009277A4" w:rsidRDefault="009277A4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Does the proposal require establishment of clean room/ cGMP facility? </w:t>
      </w:r>
      <w:r w:rsidR="00993554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If yes,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Provide details of existing constructed space available for the purpose</w:t>
      </w:r>
      <w:r w:rsidR="00993554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and expansion plan with layouts and drawings (upload file link)</w:t>
      </w:r>
    </w:p>
    <w:p w14:paraId="2A963D5C" w14:textId="77777777" w:rsidR="009277A4" w:rsidRDefault="009277A4" w:rsidP="009277A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0BCC345" w14:textId="49831466" w:rsidR="009277A4" w:rsidRDefault="009277A4" w:rsidP="009277A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447311C6">
          <v:shape id="_x0000_i1092" type="#_x0000_t75" style="width:361.5pt;height:66.75pt" o:ole="">
            <v:imagedata r:id="rId7" o:title=""/>
          </v:shape>
          <w:control r:id="rId15" w:name="DefaultOcxName61" w:shapeid="_x0000_i1092"/>
        </w:object>
      </w:r>
    </w:p>
    <w:p w14:paraId="449C0788" w14:textId="77777777" w:rsidR="009277A4" w:rsidRDefault="009277A4" w:rsidP="009277A4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5806D41" w14:textId="77777777" w:rsidR="00D21DA9" w:rsidRDefault="00D21DA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en-IN"/>
        </w:rPr>
      </w:pPr>
    </w:p>
    <w:p w14:paraId="137EED41" w14:textId="767F0374" w:rsidR="000A2DC4" w:rsidRPr="000A2DC4" w:rsidRDefault="000A2DC4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0A2DC4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Is the Preliminary data available with respect to proposed </w:t>
      </w:r>
      <w:proofErr w:type="gramStart"/>
      <w:r w:rsidRPr="000A2DC4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study.</w:t>
      </w:r>
      <w:proofErr w:type="gramEnd"/>
      <w:r w:rsidRPr="000A2DC4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If available then please upload the preliminary data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(upload </w:t>
      </w:r>
      <w:r w:rsidR="00A921B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file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link) </w:t>
      </w:r>
    </w:p>
    <w:p w14:paraId="3659EC61" w14:textId="05CB7960" w:rsidR="00E504CF" w:rsidRPr="00BE3D4B" w:rsidRDefault="00E504CF" w:rsidP="007B038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 </w:t>
      </w:r>
    </w:p>
    <w:p w14:paraId="11F595F7" w14:textId="2E64D266" w:rsidR="00DB1939" w:rsidRDefault="00DB1939" w:rsidP="00E504CF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E69E0A3">
          <v:shape id="_x0000_i1095" type="#_x0000_t75" style="width:361.5pt;height:66.75pt" o:ole="">
            <v:imagedata r:id="rId7" o:title=""/>
          </v:shape>
          <w:control r:id="rId16" w:name="DefaultOcxName7" w:shapeid="_x0000_i1095"/>
        </w:object>
      </w:r>
    </w:p>
    <w:p w14:paraId="01AE7192" w14:textId="77777777" w:rsidR="00AB44C9" w:rsidRPr="00BE3D4B" w:rsidRDefault="00AB44C9" w:rsidP="00E504CF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BF93C76" w14:textId="5716606D" w:rsidR="00DB1939" w:rsidRPr="00B8372E" w:rsidRDefault="00B8372E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B8372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National and international status of proposed technology or product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</w:p>
    <w:p w14:paraId="33915502" w14:textId="7BE2B9C3" w:rsidR="00DB1939" w:rsidRPr="00BE3D4B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786A5A1E">
          <v:shape id="_x0000_i1098" type="#_x0000_t75" style="width:361.5pt;height:66.75pt" o:ole="">
            <v:imagedata r:id="rId7" o:title=""/>
          </v:shape>
          <w:control r:id="rId17" w:name="DefaultOcxName911" w:shapeid="_x0000_i1098"/>
        </w:object>
      </w:r>
    </w:p>
    <w:p w14:paraId="6976F4E8" w14:textId="556A9666" w:rsidR="00DB1939" w:rsidRPr="00B8372E" w:rsidRDefault="00B8372E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B8372E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National Importance/ Social Relevanc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e</w:t>
      </w:r>
    </w:p>
    <w:p w14:paraId="139E578E" w14:textId="01478435" w:rsidR="00DB1939" w:rsidRPr="00BE3D4B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3101A2D">
          <v:shape id="_x0000_i1101" type="#_x0000_t75" style="width:361.5pt;height:66.75pt" o:ole="">
            <v:imagedata r:id="rId7" o:title=""/>
          </v:shape>
          <w:control r:id="rId18" w:name="DefaultOcxName91" w:shapeid="_x0000_i1101"/>
        </w:object>
      </w:r>
    </w:p>
    <w:p w14:paraId="3C918BF2" w14:textId="06731F2D" w:rsidR="00DB1939" w:rsidRPr="009B1FA9" w:rsidRDefault="009B1FA9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9B1FA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Competitor products/Technology</w:t>
      </w:r>
    </w:p>
    <w:p w14:paraId="36B2A6F2" w14:textId="66E77B78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3BC8EBC4">
          <v:shape id="_x0000_i1104" type="#_x0000_t75" style="width:361.5pt;height:66.75pt" o:ole="">
            <v:imagedata r:id="rId7" o:title=""/>
          </v:shape>
          <w:control r:id="rId19" w:name="DefaultOcxName101" w:shapeid="_x0000_i1104"/>
        </w:object>
      </w:r>
    </w:p>
    <w:p w14:paraId="74335E89" w14:textId="38C6145C" w:rsidR="00DB1939" w:rsidRDefault="00AB44C9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AB44C9">
        <w:rPr>
          <w:rFonts w:ascii="Helvetica" w:hAnsi="Helvetica" w:cs="Helvetica"/>
          <w:bCs/>
          <w:sz w:val="21"/>
          <w:szCs w:val="21"/>
        </w:rPr>
        <w:lastRenderedPageBreak/>
        <w:t>Commercialization Potential</w:t>
      </w:r>
      <w:r w:rsidR="00DB1939" w:rsidRPr="00AB44C9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609999E">
          <v:shape id="_x0000_i1107" type="#_x0000_t75" style="width:361.5pt;height:66.75pt" o:ole="">
            <v:imagedata r:id="rId7" o:title=""/>
          </v:shape>
          <w:control r:id="rId20" w:name="DefaultOcxName1011" w:shapeid="_x0000_i1107"/>
        </w:object>
      </w:r>
    </w:p>
    <w:p w14:paraId="00A7728F" w14:textId="77777777" w:rsidR="00D36695" w:rsidRPr="003250D1" w:rsidRDefault="00D36695" w:rsidP="00D3669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54D63C58" w14:textId="47EBA5E9" w:rsidR="00AB44C9" w:rsidRPr="00D36695" w:rsidRDefault="00AB44C9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D36695">
        <w:rPr>
          <w:rFonts w:ascii="Helvetica" w:hAnsi="Helvetica" w:cs="Helvetica"/>
          <w:bCs/>
          <w:sz w:val="21"/>
          <w:szCs w:val="21"/>
        </w:rPr>
        <w:t>Risk factors with respect to Technology development, Methodology adopted, Commercialization, etc. and Mitigation</w:t>
      </w:r>
      <w:r w:rsidR="00D36695" w:rsidRPr="00D36695">
        <w:rPr>
          <w:rFonts w:ascii="Helvetica" w:hAnsi="Helvetica" w:cs="Helvetica"/>
          <w:bCs/>
          <w:sz w:val="21"/>
          <w:szCs w:val="21"/>
        </w:rPr>
        <w:t xml:space="preserve"> </w:t>
      </w:r>
      <w:r w:rsidRPr="00D36695">
        <w:rPr>
          <w:rFonts w:ascii="Helvetica" w:hAnsi="Helvetica" w:cs="Helvetica"/>
          <w:bCs/>
          <w:sz w:val="21"/>
          <w:szCs w:val="21"/>
        </w:rPr>
        <w:t>strategy</w:t>
      </w:r>
      <w:r w:rsidRPr="00D36695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59B6CCA8">
          <v:shape id="_x0000_i1110" type="#_x0000_t75" style="width:361.5pt;height:66.75pt" o:ole="">
            <v:imagedata r:id="rId7" o:title=""/>
          </v:shape>
          <w:control r:id="rId21" w:name="DefaultOcxName10111" w:shapeid="_x0000_i1110"/>
        </w:object>
      </w:r>
    </w:p>
    <w:p w14:paraId="3A72CA98" w14:textId="77777777" w:rsidR="00D36695" w:rsidRPr="00D36695" w:rsidRDefault="00D36695" w:rsidP="00D36695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AA28BDA" w14:textId="1DEBD5D8" w:rsidR="00AB44C9" w:rsidRDefault="008A72CD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8A72CD">
        <w:rPr>
          <w:rFonts w:ascii="Helvetica" w:hAnsi="Helvetica" w:cs="Helvetica"/>
          <w:bCs/>
          <w:sz w:val="21"/>
          <w:szCs w:val="21"/>
        </w:rPr>
        <w:t>Business strategy</w:t>
      </w:r>
      <w:r w:rsidR="00AB44C9" w:rsidRPr="00AB44C9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47184F2F">
          <v:shape id="_x0000_i1113" type="#_x0000_t75" style="width:361.5pt;height:66.75pt" o:ole="">
            <v:imagedata r:id="rId7" o:title=""/>
          </v:shape>
          <w:control r:id="rId22" w:name="DefaultOcxName10112" w:shapeid="_x0000_i1113"/>
        </w:object>
      </w:r>
    </w:p>
    <w:p w14:paraId="1974108A" w14:textId="77777777" w:rsidR="008A72CD" w:rsidRPr="003250D1" w:rsidRDefault="008A72CD" w:rsidP="003250D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CAAB75D" w14:textId="7C2AADBF" w:rsidR="00AB44C9" w:rsidRDefault="008A72CD" w:rsidP="003250D1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8A72CD">
        <w:rPr>
          <w:rFonts w:ascii="Helvetica" w:hAnsi="Helvetica" w:cs="Helvetica"/>
          <w:bCs/>
          <w:sz w:val="21"/>
          <w:szCs w:val="21"/>
        </w:rPr>
        <w:t>Anticipated Outcome/Deliverables</w:t>
      </w:r>
      <w:r w:rsidR="00AB44C9" w:rsidRPr="00AB44C9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17D40AB0">
          <v:shape id="_x0000_i1116" type="#_x0000_t75" style="width:361.5pt;height:66.75pt" o:ole="">
            <v:imagedata r:id="rId7" o:title=""/>
          </v:shape>
          <w:control r:id="rId23" w:name="DefaultOcxName10113" w:shapeid="_x0000_i1116"/>
        </w:object>
      </w:r>
    </w:p>
    <w:p w14:paraId="7F1EE571" w14:textId="77777777" w:rsidR="008A72CD" w:rsidRPr="0071352C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4E818594" w14:textId="335286E8" w:rsidR="008A72CD" w:rsidRDefault="008A72CD" w:rsidP="0071352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8A72CD">
        <w:rPr>
          <w:rFonts w:ascii="Helvetica" w:hAnsi="Helvetica" w:cs="Helvetica"/>
          <w:bCs/>
          <w:sz w:val="21"/>
          <w:szCs w:val="21"/>
        </w:rPr>
        <w:t>Relevant reference</w:t>
      </w:r>
      <w:r w:rsidRPr="00AB44C9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301C7356">
          <v:shape id="_x0000_i1119" type="#_x0000_t75" style="width:361.5pt;height:66.75pt" o:ole="">
            <v:imagedata r:id="rId7" o:title=""/>
          </v:shape>
          <w:control r:id="rId24" w:name="DefaultOcxName101121" w:shapeid="_x0000_i1119"/>
        </w:object>
      </w:r>
    </w:p>
    <w:p w14:paraId="30981274" w14:textId="77777777" w:rsidR="008A72CD" w:rsidRPr="0071352C" w:rsidRDefault="008A72CD" w:rsidP="0071352C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0808266" w14:textId="40E6C43E" w:rsidR="008A72CD" w:rsidRPr="008A72CD" w:rsidRDefault="008A72CD" w:rsidP="0071352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8A72CD">
        <w:rPr>
          <w:rFonts w:ascii="Helvetica" w:hAnsi="Helvetica" w:cs="Helvetica"/>
          <w:bCs/>
          <w:sz w:val="21"/>
          <w:szCs w:val="21"/>
        </w:rPr>
        <w:t xml:space="preserve">Have you ever submitted a related proposal under any of the BIRAC </w:t>
      </w:r>
      <w:proofErr w:type="gramStart"/>
      <w:r>
        <w:rPr>
          <w:rFonts w:ascii="Helvetica" w:hAnsi="Helvetica" w:cs="Helvetica"/>
          <w:bCs/>
          <w:sz w:val="21"/>
          <w:szCs w:val="21"/>
        </w:rPr>
        <w:t>s</w:t>
      </w:r>
      <w:r w:rsidRPr="008A72CD">
        <w:rPr>
          <w:rFonts w:ascii="Helvetica" w:hAnsi="Helvetica" w:cs="Helvetica"/>
          <w:bCs/>
          <w:sz w:val="21"/>
          <w:szCs w:val="21"/>
        </w:rPr>
        <w:t>chemes</w:t>
      </w:r>
      <w:r>
        <w:rPr>
          <w:rFonts w:ascii="Helvetica" w:hAnsi="Helvetica" w:cs="Helvetica"/>
          <w:bCs/>
          <w:sz w:val="21"/>
          <w:szCs w:val="21"/>
        </w:rPr>
        <w:t>.</w:t>
      </w:r>
      <w:proofErr w:type="gramEnd"/>
      <w:r>
        <w:rPr>
          <w:rFonts w:ascii="Helvetica" w:hAnsi="Helvetica" w:cs="Helvetica"/>
          <w:bCs/>
          <w:sz w:val="21"/>
          <w:szCs w:val="21"/>
        </w:rPr>
        <w:t xml:space="preserve"> If yes please provide details. </w:t>
      </w:r>
    </w:p>
    <w:p w14:paraId="13FA72E0" w14:textId="77777777" w:rsidR="008A72CD" w:rsidRPr="0071352C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1C0469CC" w14:textId="120B5084" w:rsidR="008A72CD" w:rsidRDefault="008A72CD" w:rsidP="00391DE7">
      <w:pPr>
        <w:shd w:val="clear" w:color="auto" w:fill="F5F5F5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91DE7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6A4D176">
          <v:shape id="_x0000_i1122" type="#_x0000_t75" style="width:361.5pt;height:66.75pt" o:ole="">
            <v:imagedata r:id="rId7" o:title=""/>
          </v:shape>
          <w:control r:id="rId25" w:name="DefaultOcxName101131" w:shapeid="_x0000_i1122"/>
        </w:object>
      </w:r>
    </w:p>
    <w:p w14:paraId="52D069A9" w14:textId="2072662B" w:rsidR="00391DE7" w:rsidRDefault="00391DE7" w:rsidP="00391DE7">
      <w:pPr>
        <w:shd w:val="clear" w:color="auto" w:fill="F5F5F5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55F5DD7" w14:textId="071301B3" w:rsidR="00391DE7" w:rsidRPr="00391DE7" w:rsidRDefault="00391DE7" w:rsidP="0071352C">
      <w:pPr>
        <w:pStyle w:val="ListParagraph"/>
        <w:numPr>
          <w:ilvl w:val="0"/>
          <w:numId w:val="1"/>
        </w:numPr>
        <w:shd w:val="clear" w:color="auto" w:fill="F5F5F5"/>
        <w:spacing w:after="0" w:line="240" w:lineRule="auto"/>
        <w:ind w:hanging="72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1DE7">
        <w:rPr>
          <w:rFonts w:ascii="Helvetica" w:hAnsi="Helvetica" w:cs="Helvetica"/>
          <w:bCs/>
          <w:sz w:val="21"/>
          <w:szCs w:val="21"/>
        </w:rPr>
        <w:t>Environmental and Health Risks from the activities of the proposal and the related safety framework</w:t>
      </w:r>
      <w:r w:rsidR="006C7443">
        <w:rPr>
          <w:rFonts w:ascii="Helvetica" w:hAnsi="Helvetica" w:cs="Helvetica"/>
          <w:bCs/>
          <w:sz w:val="21"/>
          <w:szCs w:val="21"/>
        </w:rPr>
        <w:t xml:space="preserve"> </w:t>
      </w:r>
    </w:p>
    <w:p w14:paraId="369FABAA" w14:textId="0C344B76" w:rsidR="00391DE7" w:rsidRPr="00391DE7" w:rsidRDefault="00391DE7" w:rsidP="00391DE7">
      <w:pPr>
        <w:shd w:val="clear" w:color="auto" w:fill="F5F5F5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1DE7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523B70E6">
          <v:shape id="_x0000_i1125" type="#_x0000_t75" style="width:361.5pt;height:66.75pt" o:ole="">
            <v:imagedata r:id="rId7" o:title=""/>
          </v:shape>
          <w:control r:id="rId26" w:name="DefaultOcxName1011311" w:shapeid="_x0000_i1125"/>
        </w:object>
      </w:r>
    </w:p>
    <w:p w14:paraId="5FC63711" w14:textId="77777777" w:rsidR="00391DE7" w:rsidRPr="00391DE7" w:rsidRDefault="00391DE7" w:rsidP="00391DE7">
      <w:pPr>
        <w:shd w:val="clear" w:color="auto" w:fill="F5F5F5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14499AE2" w14:textId="12104F8E" w:rsidR="008A72CD" w:rsidRPr="008A72CD" w:rsidRDefault="008A72CD" w:rsidP="008A72CD">
      <w:pPr>
        <w:shd w:val="clear" w:color="auto" w:fill="F5F5F5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C8BF184" w14:textId="25502B3C" w:rsidR="008A72CD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0F97591E" w14:textId="77777777" w:rsidR="008A72CD" w:rsidRPr="008A72CD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5B6090A3" w14:textId="38943928" w:rsidR="008A72CD" w:rsidRPr="008A72CD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1CF98D04" w14:textId="77777777" w:rsidR="008A72CD" w:rsidRPr="008A72CD" w:rsidRDefault="008A72CD" w:rsidP="008A72CD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64BB1753" w14:textId="77777777" w:rsidR="00AB44C9" w:rsidRPr="00AB44C9" w:rsidRDefault="00AB44C9" w:rsidP="00AB44C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71BEAF05" w14:textId="77777777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3B4D3965" w14:textId="77777777" w:rsidR="00DB1939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</w:p>
    <w:p w14:paraId="1C9FA4CC" w14:textId="2418A3F8" w:rsidR="00DB1939" w:rsidRPr="00BE3D4B" w:rsidRDefault="00DB1939" w:rsidP="00DB1939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                                            </w:t>
      </w: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59570CF3">
          <v:shape id="_x0000_i1127" type="#_x0000_t75" style="width:63pt;height:22.5pt" o:ole="">
            <v:imagedata r:id="rId27" o:title=""/>
          </v:shape>
          <w:control r:id="rId28" w:name="DefaultOcxName11" w:shapeid="_x0000_i1127"/>
        </w:object>
      </w:r>
      <w:r w:rsidRPr="00BE3D4B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  </w:t>
      </w: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7B98BC36">
          <v:shape id="_x0000_i1130" type="#_x0000_t75" style="width:31.5pt;height:22.5pt" o:ole="">
            <v:imagedata r:id="rId29" o:title=""/>
          </v:shape>
          <w:control r:id="rId30" w:name="DefaultOcxName12" w:shapeid="_x0000_i1130"/>
        </w:object>
      </w:r>
      <w:r w:rsidRPr="00BE3D4B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  </w:t>
      </w:r>
      <w:r w:rsidRPr="00BE3D4B">
        <w:rPr>
          <w:rFonts w:ascii="Helvetica" w:eastAsia="Times New Roman" w:hAnsi="Helvetica" w:cs="Helvetica"/>
          <w:color w:val="333333"/>
          <w:sz w:val="21"/>
          <w:szCs w:val="21"/>
        </w:rPr>
        <w:object w:dxaOrig="1440" w:dyaOrig="1440" w14:anchorId="2D796013">
          <v:shape id="_x0000_i1133" type="#_x0000_t75" style="width:33.75pt;height:22.5pt" o:ole="">
            <v:imagedata r:id="rId31" o:title=""/>
          </v:shape>
          <w:control r:id="rId32" w:name="DefaultOcxName13" w:shapeid="_x0000_i1133"/>
        </w:object>
      </w:r>
    </w:p>
    <w:p w14:paraId="3381D611" w14:textId="77777777" w:rsidR="00DB1939" w:rsidRPr="00BE3D4B" w:rsidRDefault="00DB1939" w:rsidP="00DB193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DB1939" w:rsidRPr="00BE3D4B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B2DF" w14:textId="77777777" w:rsidR="00C71F43" w:rsidRDefault="00C71F43" w:rsidP="00475483">
      <w:pPr>
        <w:spacing w:after="0" w:line="240" w:lineRule="auto"/>
      </w:pPr>
      <w:r>
        <w:separator/>
      </w:r>
    </w:p>
  </w:endnote>
  <w:endnote w:type="continuationSeparator" w:id="0">
    <w:p w14:paraId="08F71F27" w14:textId="77777777" w:rsidR="00C71F43" w:rsidRDefault="00C71F43" w:rsidP="0047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940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D4E65" w14:textId="1BD15540" w:rsidR="00C71F43" w:rsidRDefault="00C71F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EE5354" w14:textId="77777777" w:rsidR="00C71F43" w:rsidRDefault="00C71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EE6D" w14:textId="77777777" w:rsidR="00C71F43" w:rsidRDefault="00C71F43" w:rsidP="00475483">
      <w:pPr>
        <w:spacing w:after="0" w:line="240" w:lineRule="auto"/>
      </w:pPr>
      <w:r>
        <w:separator/>
      </w:r>
    </w:p>
  </w:footnote>
  <w:footnote w:type="continuationSeparator" w:id="0">
    <w:p w14:paraId="60B8117F" w14:textId="77777777" w:rsidR="00C71F43" w:rsidRDefault="00C71F43" w:rsidP="0047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883"/>
    <w:multiLevelType w:val="hybridMultilevel"/>
    <w:tmpl w:val="8D64B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79E"/>
    <w:multiLevelType w:val="hybridMultilevel"/>
    <w:tmpl w:val="8D64B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39"/>
    <w:rsid w:val="000A2DC4"/>
    <w:rsid w:val="000A7461"/>
    <w:rsid w:val="00185E9E"/>
    <w:rsid w:val="001A0BEB"/>
    <w:rsid w:val="001C0105"/>
    <w:rsid w:val="002860E5"/>
    <w:rsid w:val="003250D1"/>
    <w:rsid w:val="00391DE7"/>
    <w:rsid w:val="003C0179"/>
    <w:rsid w:val="00470097"/>
    <w:rsid w:val="00475483"/>
    <w:rsid w:val="004A3888"/>
    <w:rsid w:val="00503CC8"/>
    <w:rsid w:val="005B4E70"/>
    <w:rsid w:val="005E20C1"/>
    <w:rsid w:val="00692478"/>
    <w:rsid w:val="006C7443"/>
    <w:rsid w:val="0071352C"/>
    <w:rsid w:val="00792702"/>
    <w:rsid w:val="007B038A"/>
    <w:rsid w:val="00873E29"/>
    <w:rsid w:val="008A72CD"/>
    <w:rsid w:val="008C2FC9"/>
    <w:rsid w:val="00901D8E"/>
    <w:rsid w:val="00907161"/>
    <w:rsid w:val="009277A4"/>
    <w:rsid w:val="00961AFA"/>
    <w:rsid w:val="00977C21"/>
    <w:rsid w:val="00993554"/>
    <w:rsid w:val="009A5FD2"/>
    <w:rsid w:val="009B1FA9"/>
    <w:rsid w:val="00A07251"/>
    <w:rsid w:val="00A43D3E"/>
    <w:rsid w:val="00A921BA"/>
    <w:rsid w:val="00AB44C9"/>
    <w:rsid w:val="00AC3C9F"/>
    <w:rsid w:val="00B0706F"/>
    <w:rsid w:val="00B8372E"/>
    <w:rsid w:val="00C17CC1"/>
    <w:rsid w:val="00C27D6D"/>
    <w:rsid w:val="00C71F43"/>
    <w:rsid w:val="00D21DA9"/>
    <w:rsid w:val="00D36695"/>
    <w:rsid w:val="00D54BCE"/>
    <w:rsid w:val="00DA631C"/>
    <w:rsid w:val="00DB1939"/>
    <w:rsid w:val="00DD288E"/>
    <w:rsid w:val="00E504CF"/>
    <w:rsid w:val="00E70896"/>
    <w:rsid w:val="00E75F33"/>
    <w:rsid w:val="00EE13FF"/>
    <w:rsid w:val="00EE54D1"/>
    <w:rsid w:val="00F00A9D"/>
    <w:rsid w:val="00F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1CF7C8B"/>
  <w15:chartTrackingRefBased/>
  <w15:docId w15:val="{9EAF3B1D-BBC3-4005-8A6B-A04867E2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19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D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83"/>
  </w:style>
  <w:style w:type="paragraph" w:styleId="Footer">
    <w:name w:val="footer"/>
    <w:basedOn w:val="Normal"/>
    <w:link w:val="FooterChar"/>
    <w:uiPriority w:val="99"/>
    <w:unhideWhenUsed/>
    <w:rsid w:val="0047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83"/>
  </w:style>
  <w:style w:type="paragraph" w:styleId="ListParagraph">
    <w:name w:val="List Paragraph"/>
    <w:basedOn w:val="Normal"/>
    <w:uiPriority w:val="34"/>
    <w:qFormat/>
    <w:rsid w:val="00C7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2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2.wmf"/><Relationship Id="rId30" Type="http://schemas.openxmlformats.org/officeDocument/2006/relationships/control" Target="activeX/activeX2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</dc:creator>
  <cp:keywords/>
  <dc:description/>
  <cp:lastModifiedBy>Kuldeep baghel</cp:lastModifiedBy>
  <cp:revision>27</cp:revision>
  <cp:lastPrinted>2019-10-04T09:29:00Z</cp:lastPrinted>
  <dcterms:created xsi:type="dcterms:W3CDTF">2019-10-23T12:11:00Z</dcterms:created>
  <dcterms:modified xsi:type="dcterms:W3CDTF">2019-10-29T07:06:00Z</dcterms:modified>
</cp:coreProperties>
</file>